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2026EC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-5080</wp:posOffset>
                </wp:positionV>
                <wp:extent cx="2216785" cy="918845"/>
                <wp:effectExtent l="0" t="0" r="1206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Default="00B8242F" w:rsidP="00D622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8242F" w:rsidRPr="001B022B" w:rsidRDefault="00B8242F" w:rsidP="001A4E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022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.6pt;margin-top:-.4pt;width:174.5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">
                <v:textbox>
                  <w:txbxContent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Default="00B8242F" w:rsidP="00D622CF">
                      <w:pPr>
                        <w:jc w:val="center"/>
                        <w:rPr>
                          <w:i/>
                        </w:rPr>
                      </w:pPr>
                    </w:p>
                    <w:p w:rsidR="00B8242F" w:rsidRPr="001B022B" w:rsidRDefault="00B8242F" w:rsidP="001A4E5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B022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8242F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B8242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7214D9" w:rsidRDefault="007214D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3119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Pr="001B022B">
        <w:rPr>
          <w:rFonts w:ascii="Arial" w:hAnsi="Arial" w:cs="Arial"/>
          <w:b/>
          <w:szCs w:val="22"/>
          <w:vertAlign w:val="superscript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A61C0B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A61C0B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D47E7D" w:rsidRDefault="00F34297" w:rsidP="001A4E50">
      <w:pPr>
        <w:pStyle w:val="Tekstpodstawowy3"/>
        <w:rPr>
          <w:rFonts w:ascii="Arial" w:hAnsi="Arial" w:cs="Arial"/>
          <w:i/>
          <w:sz w:val="18"/>
          <w:szCs w:val="18"/>
        </w:rPr>
      </w:pPr>
      <w:r w:rsidRPr="00F541B9">
        <w:rPr>
          <w:rFonts w:ascii="Arial" w:hAnsi="Arial" w:cs="Arial"/>
          <w:i/>
          <w:sz w:val="18"/>
          <w:szCs w:val="18"/>
        </w:rPr>
        <w:t>*należy zaznaczyć odpowiednią kratkę</w:t>
      </w:r>
      <w:r w:rsidR="00F541B9">
        <w:rPr>
          <w:rFonts w:ascii="Arial" w:hAnsi="Arial" w:cs="Arial"/>
          <w:i/>
          <w:sz w:val="18"/>
          <w:szCs w:val="18"/>
        </w:rPr>
        <w:t xml:space="preserve"> </w:t>
      </w:r>
      <w:r w:rsidR="00F541B9" w:rsidRPr="00F541B9">
        <w:rPr>
          <w:rStyle w:val="Odwoanieprzypisukocowego"/>
          <w:rFonts w:ascii="Arial" w:hAnsi="Arial" w:cs="Arial"/>
          <w:i/>
          <w:sz w:val="18"/>
          <w:szCs w:val="18"/>
        </w:rPr>
        <w:endnoteReference w:id="1"/>
      </w:r>
      <w:r w:rsidRPr="00F541B9">
        <w:rPr>
          <w:rFonts w:ascii="Arial" w:hAnsi="Arial" w:cs="Arial"/>
          <w:i/>
          <w:sz w:val="18"/>
          <w:szCs w:val="18"/>
        </w:rPr>
        <w:t>.</w:t>
      </w:r>
    </w:p>
    <w:p w:rsidR="009459FC" w:rsidRPr="001A4E50" w:rsidRDefault="009459FC" w:rsidP="001A4E50">
      <w:pPr>
        <w:pStyle w:val="Tekstpodstawowy3"/>
        <w:rPr>
          <w:rFonts w:ascii="Arial" w:hAnsi="Arial" w:cs="Arial"/>
          <w:i/>
          <w:sz w:val="18"/>
          <w:szCs w:val="18"/>
        </w:rPr>
      </w:pPr>
    </w:p>
    <w:p w:rsidR="00CF6B4C" w:rsidRPr="001B022B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1B022B">
        <w:rPr>
          <w:rFonts w:ascii="Arial" w:hAnsi="Arial" w:cs="Arial"/>
          <w:b/>
        </w:rPr>
        <w:t>O F E R T A</w:t>
      </w:r>
    </w:p>
    <w:p w:rsidR="00CF6B4C" w:rsidRPr="001B022B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4D4F5F" w:rsidRPr="004D4F5F" w:rsidRDefault="004D4F5F" w:rsidP="00902CE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D4F5F" w:rsidRPr="009459FC" w:rsidRDefault="00DC4CB8" w:rsidP="009459FC">
      <w:pPr>
        <w:pStyle w:val="Akapitzlist"/>
        <w:numPr>
          <w:ilvl w:val="1"/>
          <w:numId w:val="13"/>
        </w:numPr>
        <w:tabs>
          <w:tab w:val="left" w:pos="-127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</w:t>
      </w:r>
      <w:r w:rsidRPr="004D4F5F">
        <w:rPr>
          <w:rFonts w:ascii="Arial" w:hAnsi="Arial" w:cs="Arial"/>
          <w:b/>
        </w:rPr>
        <w:t xml:space="preserve"> </w:t>
      </w:r>
      <w:r w:rsidR="004D4F5F" w:rsidRPr="004D4F5F">
        <w:rPr>
          <w:rFonts w:ascii="Arial" w:hAnsi="Arial" w:cs="Arial"/>
          <w:b/>
        </w:rPr>
        <w:t>organizację dwudniowego spotkania szkoleniowego</w:t>
      </w:r>
      <w:r w:rsidR="00B8242F" w:rsidRPr="00B8242F">
        <w:rPr>
          <w:rFonts w:ascii="Arial" w:hAnsi="Arial" w:cs="Arial"/>
          <w:b/>
        </w:rPr>
        <w:t>, na</w:t>
      </w:r>
      <w:r w:rsidR="007F30BB">
        <w:rPr>
          <w:rFonts w:ascii="Arial" w:hAnsi="Arial" w:cs="Arial"/>
          <w:b/>
        </w:rPr>
        <w:t> </w:t>
      </w:r>
      <w:r w:rsidR="00B8242F" w:rsidRPr="00B8242F">
        <w:rPr>
          <w:rFonts w:ascii="Arial" w:hAnsi="Arial" w:cs="Arial"/>
          <w:b/>
        </w:rPr>
        <w:t>warunkach określonych w</w:t>
      </w:r>
      <w:r w:rsidR="004D4F5F">
        <w:rPr>
          <w:rFonts w:ascii="Arial" w:hAnsi="Arial" w:cs="Arial"/>
          <w:b/>
        </w:rPr>
        <w:t> </w:t>
      </w:r>
      <w:r w:rsidR="00B8242F">
        <w:rPr>
          <w:rFonts w:ascii="Arial" w:hAnsi="Arial" w:cs="Arial"/>
          <w:b/>
        </w:rPr>
        <w:t>ogłoszeniu o zamówieniu</w:t>
      </w:r>
      <w:r w:rsidR="00B8242F" w:rsidRPr="00B8242F">
        <w:rPr>
          <w:rFonts w:ascii="Arial" w:hAnsi="Arial" w:cs="Arial"/>
          <w:b/>
        </w:rPr>
        <w:t>, za cenę ofertową: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6379"/>
        <w:gridCol w:w="2529"/>
      </w:tblGrid>
      <w:tr w:rsidR="00D47E7D" w:rsidTr="009459FC">
        <w:trPr>
          <w:trHeight w:val="606"/>
          <w:jc w:val="center"/>
        </w:trPr>
        <w:tc>
          <w:tcPr>
            <w:tcW w:w="747" w:type="dxa"/>
            <w:shd w:val="clear" w:color="auto" w:fill="BFBFBF" w:themeFill="background1" w:themeFillShade="BF"/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brutto (zł)</w:t>
            </w:r>
          </w:p>
        </w:tc>
      </w:tr>
      <w:tr w:rsidR="00D47E7D" w:rsidTr="00D47E7D">
        <w:trPr>
          <w:trHeight w:val="170"/>
          <w:jc w:val="center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D47E7D" w:rsidRPr="00D47E7D" w:rsidRDefault="00D47E7D" w:rsidP="00D47E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47E7D"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47E7D" w:rsidRPr="00D47E7D" w:rsidRDefault="00D47E7D" w:rsidP="00D47E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47E7D"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D47E7D" w:rsidRPr="00D47E7D" w:rsidRDefault="00D47E7D" w:rsidP="00D47E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47E7D"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</w:tr>
      <w:tr w:rsidR="007214D9" w:rsidTr="009459FC">
        <w:trPr>
          <w:trHeight w:val="878"/>
          <w:jc w:val="center"/>
        </w:trPr>
        <w:tc>
          <w:tcPr>
            <w:tcW w:w="747" w:type="dxa"/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47E7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7214D9" w:rsidRDefault="007214D9" w:rsidP="009459F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Zamówienie podstawowe</w:t>
            </w:r>
            <w:r w:rsidR="00E67694">
              <w:rPr>
                <w:rFonts w:ascii="Arial" w:hAnsi="Arial" w:cs="Arial"/>
                <w:b/>
                <w:sz w:val="24"/>
                <w:szCs w:val="24"/>
              </w:rPr>
              <w:t xml:space="preserve">, określone w </w:t>
            </w:r>
            <w:r w:rsidR="005472CE">
              <w:rPr>
                <w:rFonts w:ascii="Arial" w:hAnsi="Arial" w:cs="Arial"/>
                <w:b/>
                <w:sz w:val="24"/>
                <w:szCs w:val="24"/>
              </w:rPr>
              <w:t xml:space="preserve">Rozdziale I </w:t>
            </w:r>
            <w:r w:rsidR="00D8678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472CE">
              <w:rPr>
                <w:rFonts w:ascii="Arial" w:hAnsi="Arial" w:cs="Arial"/>
                <w:b/>
                <w:sz w:val="24"/>
                <w:szCs w:val="24"/>
              </w:rPr>
              <w:t>ust. 3 ogłoszenia</w:t>
            </w:r>
          </w:p>
        </w:tc>
        <w:tc>
          <w:tcPr>
            <w:tcW w:w="2529" w:type="dxa"/>
          </w:tcPr>
          <w:p w:rsidR="007214D9" w:rsidRDefault="007214D9" w:rsidP="004D4F5F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4D9" w:rsidTr="009459FC">
        <w:trPr>
          <w:trHeight w:val="1203"/>
          <w:jc w:val="center"/>
        </w:trPr>
        <w:tc>
          <w:tcPr>
            <w:tcW w:w="747" w:type="dxa"/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47E7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7214D9" w:rsidRDefault="005472CE" w:rsidP="009459F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Zamówienie opcjonalne</w:t>
            </w:r>
            <w:r w:rsidR="00A61C0B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tj. w</w:t>
            </w:r>
            <w:r w:rsidR="007214D9">
              <w:rPr>
                <w:rFonts w:ascii="Arial" w:hAnsi="Arial" w:cs="Arial"/>
                <w:b/>
                <w:sz w:val="24"/>
                <w:szCs w:val="24"/>
              </w:rPr>
              <w:t>yposażenie sali konferencyjnej w pętlę indukcyjną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określone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Rozdziale I ust. 4 </w:t>
            </w:r>
            <w:r w:rsidR="00A970C5">
              <w:rPr>
                <w:rFonts w:ascii="Arial" w:hAnsi="Arial" w:cs="Arial"/>
                <w:b/>
                <w:sz w:val="24"/>
                <w:szCs w:val="24"/>
              </w:rPr>
              <w:t>pkt 1 ogłoszenia</w:t>
            </w:r>
          </w:p>
        </w:tc>
        <w:tc>
          <w:tcPr>
            <w:tcW w:w="2529" w:type="dxa"/>
          </w:tcPr>
          <w:p w:rsidR="007214D9" w:rsidRDefault="007214D9" w:rsidP="004D4F5F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4D9" w:rsidTr="009459FC">
        <w:trPr>
          <w:trHeight w:val="1333"/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214D9" w:rsidRDefault="007214D9" w:rsidP="007214D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214D9" w:rsidRDefault="005472CE" w:rsidP="009459F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Zamówienie opcjonalne</w:t>
            </w:r>
            <w:r w:rsidR="00A61C0B">
              <w:rPr>
                <w:rFonts w:ascii="Arial" w:hAnsi="Arial" w:cs="Arial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tj. t</w:t>
            </w:r>
            <w:r w:rsidR="007214D9">
              <w:rPr>
                <w:rFonts w:ascii="Arial" w:hAnsi="Arial" w:cs="Arial"/>
                <w:b/>
                <w:sz w:val="24"/>
                <w:szCs w:val="24"/>
              </w:rPr>
              <w:t xml:space="preserve">łumaczenie całego szkolenia na język migowy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PJM przez tłumacza/tłumaczy PJM, określone w Rozdziale I </w:t>
            </w:r>
            <w:r w:rsidR="00A970C5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ust. 4 </w:t>
            </w:r>
            <w:r w:rsidR="00A970C5">
              <w:rPr>
                <w:rFonts w:ascii="Arial" w:hAnsi="Arial" w:cs="Arial"/>
                <w:b/>
                <w:sz w:val="24"/>
                <w:szCs w:val="24"/>
              </w:rPr>
              <w:t xml:space="preserve">pkt 2 </w:t>
            </w:r>
            <w:r>
              <w:rPr>
                <w:rFonts w:ascii="Arial" w:hAnsi="Arial" w:cs="Arial"/>
                <w:b/>
                <w:sz w:val="24"/>
                <w:szCs w:val="24"/>
              </w:rPr>
              <w:t>ogłoszenia</w:t>
            </w:r>
          </w:p>
        </w:tc>
        <w:tc>
          <w:tcPr>
            <w:tcW w:w="2529" w:type="dxa"/>
            <w:tcBorders>
              <w:bottom w:val="single" w:sz="12" w:space="0" w:color="auto"/>
            </w:tcBorders>
          </w:tcPr>
          <w:p w:rsidR="007214D9" w:rsidRDefault="007214D9" w:rsidP="004D4F5F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E7D" w:rsidTr="00D47E7D">
        <w:trPr>
          <w:trHeight w:val="945"/>
          <w:jc w:val="center"/>
        </w:trPr>
        <w:tc>
          <w:tcPr>
            <w:tcW w:w="7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E7D" w:rsidRDefault="00D47E7D" w:rsidP="00D47E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 (zł)</w:t>
            </w:r>
          </w:p>
          <w:p w:rsidR="00D47E7D" w:rsidRPr="00D47E7D" w:rsidRDefault="003C0FAF" w:rsidP="00D47E7D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suma cen</w:t>
            </w:r>
            <w:r w:rsidR="00D47E7D" w:rsidRPr="00D47E7D">
              <w:rPr>
                <w:rFonts w:ascii="Arial" w:hAnsi="Arial" w:cs="Arial"/>
                <w:i/>
                <w:sz w:val="24"/>
                <w:szCs w:val="24"/>
              </w:rPr>
              <w:t xml:space="preserve"> brutto z kolumny 3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47E7D" w:rsidRDefault="00D47E7D" w:rsidP="00D47E7D">
            <w:pPr>
              <w:spacing w:before="120" w:line="360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14D9" w:rsidRPr="007214D9" w:rsidRDefault="007214D9" w:rsidP="007214D9">
      <w:pPr>
        <w:spacing w:line="20" w:lineRule="atLeast"/>
        <w:jc w:val="both"/>
        <w:rPr>
          <w:rFonts w:ascii="Arial" w:hAnsi="Arial" w:cs="Arial"/>
          <w:b/>
          <w:bCs/>
        </w:rPr>
      </w:pPr>
    </w:p>
    <w:p w:rsidR="00241592" w:rsidRPr="00241592" w:rsidRDefault="00241592" w:rsidP="00241592">
      <w:pPr>
        <w:ind w:left="567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D47E7D" w:rsidRPr="000F1ED1" w:rsidRDefault="00241592" w:rsidP="00D47E7D">
      <w:pPr>
        <w:pStyle w:val="Akapitzlist"/>
        <w:numPr>
          <w:ilvl w:val="1"/>
          <w:numId w:val="13"/>
        </w:numPr>
        <w:spacing w:after="60" w:line="360" w:lineRule="auto"/>
        <w:jc w:val="both"/>
        <w:rPr>
          <w:rFonts w:ascii="Arial" w:hAnsi="Arial" w:cs="Arial"/>
          <w:b/>
        </w:rPr>
      </w:pPr>
      <w:r w:rsidRPr="000F1ED1">
        <w:rPr>
          <w:rFonts w:ascii="Arial" w:hAnsi="Arial" w:cs="Arial"/>
          <w:b/>
          <w:color w:val="000000"/>
        </w:rPr>
        <w:t>Oświadczam, że wypełniłem obowiązki informacyjne przewidziane w art. 13</w:t>
      </w:r>
      <w:r w:rsidRPr="000F1ED1">
        <w:rPr>
          <w:rFonts w:ascii="Arial" w:hAnsi="Arial" w:cs="Arial"/>
          <w:b/>
          <w:color w:val="000000"/>
        </w:rPr>
        <w:br/>
        <w:t xml:space="preserve">lub art. 14 </w:t>
      </w:r>
      <w:r w:rsidRPr="000F1ED1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 w:rsidRPr="000F1ED1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</w:t>
      </w:r>
      <w:r w:rsidRPr="000F1ED1">
        <w:rPr>
          <w:rFonts w:ascii="Arial" w:hAnsi="Arial" w:cs="Arial"/>
          <w:b/>
          <w:color w:val="000000"/>
        </w:rPr>
        <w:t xml:space="preserve"> wobec osób fizycznych, </w:t>
      </w:r>
      <w:r w:rsidRPr="000F1ED1">
        <w:rPr>
          <w:rFonts w:ascii="Arial" w:hAnsi="Arial" w:cs="Arial"/>
          <w:b/>
        </w:rPr>
        <w:t>od których dane osobowe bezpośrednio lub pośrednio pozyskałem</w:t>
      </w:r>
      <w:r w:rsidRPr="000F1ED1">
        <w:rPr>
          <w:rFonts w:ascii="Arial" w:hAnsi="Arial" w:cs="Arial"/>
          <w:b/>
          <w:color w:val="000000"/>
        </w:rPr>
        <w:t xml:space="preserve"> w celu ubiegania się</w:t>
      </w:r>
      <w:r w:rsidRPr="000F1ED1">
        <w:rPr>
          <w:rFonts w:ascii="Arial" w:hAnsi="Arial" w:cs="Arial"/>
          <w:b/>
          <w:color w:val="000000"/>
        </w:rPr>
        <w:br/>
        <w:t>o udzielenie zamówienia publicznego w niniejszym postępowaniu</w:t>
      </w:r>
      <w:r w:rsidRPr="000F1ED1">
        <w:rPr>
          <w:rFonts w:ascii="Arial" w:hAnsi="Arial" w:cs="Arial"/>
          <w:b/>
        </w:rPr>
        <w:t>.</w:t>
      </w:r>
    </w:p>
    <w:p w:rsidR="007C7062" w:rsidRDefault="007C7062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i/>
          <w:szCs w:val="18"/>
        </w:rPr>
      </w:pPr>
    </w:p>
    <w:p w:rsidR="00241592" w:rsidRPr="00685DF3" w:rsidRDefault="007F30BB" w:rsidP="00685DF3">
      <w:pPr>
        <w:tabs>
          <w:tab w:val="left" w:pos="-1276"/>
        </w:tabs>
        <w:spacing w:line="360" w:lineRule="auto"/>
        <w:jc w:val="both"/>
        <w:rPr>
          <w:rFonts w:ascii="Arial" w:hAnsi="Arial" w:cs="Arial"/>
          <w:i/>
          <w:szCs w:val="18"/>
        </w:rPr>
      </w:pPr>
      <w:r w:rsidRPr="007F30BB">
        <w:rPr>
          <w:rFonts w:ascii="Arial" w:hAnsi="Arial" w:cs="Arial"/>
          <w:i/>
          <w:szCs w:val="18"/>
        </w:rPr>
        <w:t xml:space="preserve">*  </w:t>
      </w:r>
      <w:r w:rsidR="00241592">
        <w:rPr>
          <w:rFonts w:ascii="Arial" w:hAnsi="Arial" w:cs="Arial"/>
          <w:i/>
          <w:szCs w:val="18"/>
        </w:rPr>
        <w:t xml:space="preserve">  </w:t>
      </w:r>
      <w:r w:rsidRPr="007F30BB">
        <w:rPr>
          <w:rFonts w:ascii="Arial" w:hAnsi="Arial" w:cs="Arial"/>
          <w:i/>
          <w:szCs w:val="18"/>
        </w:rPr>
        <w:t>należy zaznaczyć odpowiednie pole wyboru</w:t>
      </w:r>
    </w:p>
    <w:p w:rsidR="00D47E7D" w:rsidRPr="00241592" w:rsidRDefault="00D47E7D" w:rsidP="00241592">
      <w:pPr>
        <w:ind w:left="142" w:hanging="426"/>
        <w:jc w:val="both"/>
        <w:rPr>
          <w:rFonts w:ascii="Arial" w:hAnsi="Arial" w:cs="Arial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zapoznałem się z</w:t>
      </w:r>
      <w:r w:rsidR="00B8242F">
        <w:rPr>
          <w:rFonts w:ascii="Arial" w:hAnsi="Arial" w:cs="Arial"/>
          <w:sz w:val="22"/>
          <w:szCs w:val="22"/>
        </w:rPr>
        <w:t xml:space="preserve"> ogłoszeniem o zamówieniu</w:t>
      </w:r>
      <w:r w:rsidR="005722E5">
        <w:rPr>
          <w:rFonts w:ascii="Arial" w:hAnsi="Arial" w:cs="Arial"/>
          <w:sz w:val="22"/>
          <w:szCs w:val="22"/>
        </w:rPr>
        <w:t>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okres </w:t>
      </w:r>
      <w:r w:rsidR="00902CE3">
        <w:rPr>
          <w:rFonts w:ascii="Arial" w:hAnsi="Arial" w:cs="Arial"/>
          <w:sz w:val="22"/>
          <w:szCs w:val="22"/>
        </w:rPr>
        <w:t>3</w:t>
      </w:r>
      <w:r w:rsidRPr="00CE5AB0">
        <w:rPr>
          <w:rFonts w:ascii="Arial" w:hAnsi="Arial" w:cs="Arial"/>
          <w:sz w:val="22"/>
          <w:szCs w:val="22"/>
        </w:rPr>
        <w:t>0</w:t>
      </w:r>
      <w:r w:rsidRPr="00943695">
        <w:rPr>
          <w:rFonts w:ascii="Arial" w:hAnsi="Arial" w:cs="Arial"/>
          <w:sz w:val="22"/>
          <w:szCs w:val="22"/>
        </w:rPr>
        <w:t xml:space="preserve">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5486"/>
      </w:tblGrid>
      <w:tr w:rsidR="001A4E50" w:rsidRPr="00943695" w:rsidTr="001A4E50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D47E7D" w:rsidRDefault="00D47E7D" w:rsidP="001A4E50">
            <w:pPr>
              <w:jc w:val="center"/>
              <w:rPr>
                <w:rFonts w:ascii="Arial" w:hAnsi="Arial" w:cs="Arial"/>
              </w:rPr>
            </w:pPr>
          </w:p>
          <w:p w:rsidR="00D47E7D" w:rsidRDefault="00D47E7D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D47E7D" w:rsidRDefault="00D47E7D" w:rsidP="001A4E50">
            <w:pPr>
              <w:jc w:val="center"/>
              <w:rPr>
                <w:rFonts w:ascii="Arial" w:hAnsi="Arial" w:cs="Arial"/>
              </w:rPr>
            </w:pPr>
          </w:p>
          <w:p w:rsidR="00D47E7D" w:rsidRDefault="00D47E7D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podpis i pieczęć osoby/osób uprawnionej/uprawnionych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B8242F" w:rsidRDefault="00B8242F" w:rsidP="00B8242F">
      <w:pPr>
        <w:jc w:val="both"/>
        <w:rPr>
          <w:sz w:val="24"/>
          <w:szCs w:val="24"/>
        </w:rPr>
      </w:pPr>
    </w:p>
    <w:sectPr w:rsidR="00B8242F" w:rsidSect="005722E5">
      <w:headerReference w:type="default" r:id="rId8"/>
      <w:footerReference w:type="default" r:id="rId9"/>
      <w:pgSz w:w="11906" w:h="16838"/>
      <w:pgMar w:top="1021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8B" w:rsidRDefault="00690B8B" w:rsidP="00541966">
      <w:r>
        <w:separator/>
      </w:r>
    </w:p>
  </w:endnote>
  <w:endnote w:type="continuationSeparator" w:id="0">
    <w:p w:rsidR="00690B8B" w:rsidRDefault="00690B8B" w:rsidP="00541966">
      <w:r>
        <w:continuationSeparator/>
      </w:r>
    </w:p>
  </w:endnote>
  <w:endnote w:id="1"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>
        <w:rPr>
          <w:rStyle w:val="Odwoanieprzypisukocowego"/>
        </w:rPr>
        <w:endnoteRef/>
      </w:r>
      <w:r>
        <w:t xml:space="preserve"> </w:t>
      </w: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B8242F" w:rsidRPr="00F541B9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Mikro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B8242F" w:rsidRPr="00F541B9" w:rsidRDefault="00B8242F">
      <w:pPr>
        <w:pStyle w:val="Tekstprzypisukocowego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/>
    <w:sdtContent>
      <w:p w:rsidR="00B8242F" w:rsidRDefault="005F0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42F" w:rsidRDefault="00B82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8B" w:rsidRDefault="00690B8B" w:rsidP="00541966">
      <w:r>
        <w:separator/>
      </w:r>
    </w:p>
  </w:footnote>
  <w:footnote w:type="continuationSeparator" w:id="0">
    <w:p w:rsidR="00690B8B" w:rsidRDefault="00690B8B" w:rsidP="0054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C" w:rsidRDefault="009459FC">
    <w:pPr>
      <w:pStyle w:val="Nagwek"/>
    </w:pPr>
    <w:r>
      <w:rPr>
        <w:noProof/>
      </w:rPr>
      <w:drawing>
        <wp:inline distT="0" distB="0" distL="0" distR="0">
          <wp:extent cx="6263640" cy="817245"/>
          <wp:effectExtent l="0" t="0" r="381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71E00104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4F8"/>
    <w:multiLevelType w:val="multilevel"/>
    <w:tmpl w:val="30D0EF96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076B"/>
    <w:multiLevelType w:val="hybridMultilevel"/>
    <w:tmpl w:val="1EB42554"/>
    <w:lvl w:ilvl="0" w:tplc="D96C90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10483F"/>
    <w:multiLevelType w:val="hybridMultilevel"/>
    <w:tmpl w:val="B330E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F"/>
    <w:rsid w:val="00025161"/>
    <w:rsid w:val="00071720"/>
    <w:rsid w:val="000B5EB4"/>
    <w:rsid w:val="000E6F46"/>
    <w:rsid w:val="000F1ED1"/>
    <w:rsid w:val="0010094D"/>
    <w:rsid w:val="001045C8"/>
    <w:rsid w:val="0012520C"/>
    <w:rsid w:val="00126768"/>
    <w:rsid w:val="0015672E"/>
    <w:rsid w:val="00177E6B"/>
    <w:rsid w:val="001A4E50"/>
    <w:rsid w:val="001B022B"/>
    <w:rsid w:val="001D1063"/>
    <w:rsid w:val="001D42D8"/>
    <w:rsid w:val="002026EC"/>
    <w:rsid w:val="00225FC2"/>
    <w:rsid w:val="00241592"/>
    <w:rsid w:val="00290D28"/>
    <w:rsid w:val="00294356"/>
    <w:rsid w:val="0039598D"/>
    <w:rsid w:val="003C0FAF"/>
    <w:rsid w:val="003D60BD"/>
    <w:rsid w:val="003E780E"/>
    <w:rsid w:val="004D4F5F"/>
    <w:rsid w:val="00502C8B"/>
    <w:rsid w:val="005417D0"/>
    <w:rsid w:val="00541966"/>
    <w:rsid w:val="00544191"/>
    <w:rsid w:val="005472CE"/>
    <w:rsid w:val="00561811"/>
    <w:rsid w:val="005722E5"/>
    <w:rsid w:val="00581388"/>
    <w:rsid w:val="005964FB"/>
    <w:rsid w:val="005F04FB"/>
    <w:rsid w:val="006012D7"/>
    <w:rsid w:val="00613732"/>
    <w:rsid w:val="0062139F"/>
    <w:rsid w:val="006431BB"/>
    <w:rsid w:val="00644D36"/>
    <w:rsid w:val="00666D61"/>
    <w:rsid w:val="00685DF3"/>
    <w:rsid w:val="00690B8B"/>
    <w:rsid w:val="006C1977"/>
    <w:rsid w:val="006D4CB2"/>
    <w:rsid w:val="00702DC4"/>
    <w:rsid w:val="007214D9"/>
    <w:rsid w:val="00766852"/>
    <w:rsid w:val="00777F65"/>
    <w:rsid w:val="00786C08"/>
    <w:rsid w:val="007C7062"/>
    <w:rsid w:val="007E0EE1"/>
    <w:rsid w:val="007F30BB"/>
    <w:rsid w:val="008342E3"/>
    <w:rsid w:val="00842C40"/>
    <w:rsid w:val="00843DDE"/>
    <w:rsid w:val="00873C99"/>
    <w:rsid w:val="00876135"/>
    <w:rsid w:val="008D0CB9"/>
    <w:rsid w:val="00902CE3"/>
    <w:rsid w:val="00906243"/>
    <w:rsid w:val="00914D0B"/>
    <w:rsid w:val="00920648"/>
    <w:rsid w:val="00943695"/>
    <w:rsid w:val="009459FC"/>
    <w:rsid w:val="0096551F"/>
    <w:rsid w:val="0097366A"/>
    <w:rsid w:val="009B0FCC"/>
    <w:rsid w:val="009E3070"/>
    <w:rsid w:val="00A61C0B"/>
    <w:rsid w:val="00A6412D"/>
    <w:rsid w:val="00A74D7F"/>
    <w:rsid w:val="00A833EF"/>
    <w:rsid w:val="00A970C5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4729B"/>
    <w:rsid w:val="00B77F83"/>
    <w:rsid w:val="00B8242F"/>
    <w:rsid w:val="00BA7C5E"/>
    <w:rsid w:val="00BE6D77"/>
    <w:rsid w:val="00C4135C"/>
    <w:rsid w:val="00C67FCE"/>
    <w:rsid w:val="00C9424F"/>
    <w:rsid w:val="00CE5AB0"/>
    <w:rsid w:val="00CF6B4C"/>
    <w:rsid w:val="00D05CB1"/>
    <w:rsid w:val="00D2420F"/>
    <w:rsid w:val="00D47E7D"/>
    <w:rsid w:val="00D60C07"/>
    <w:rsid w:val="00D622CF"/>
    <w:rsid w:val="00D8678A"/>
    <w:rsid w:val="00D8744D"/>
    <w:rsid w:val="00DC0538"/>
    <w:rsid w:val="00DC4CB8"/>
    <w:rsid w:val="00E67694"/>
    <w:rsid w:val="00EE6E74"/>
    <w:rsid w:val="00F25A3C"/>
    <w:rsid w:val="00F34297"/>
    <w:rsid w:val="00F541B9"/>
    <w:rsid w:val="00F61085"/>
    <w:rsid w:val="00F620BF"/>
    <w:rsid w:val="00F64538"/>
    <w:rsid w:val="00F64FED"/>
    <w:rsid w:val="00F85369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C27CA"/>
  <w15:docId w15:val="{FF32F884-3797-44CD-A9AC-C23202F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table" w:styleId="Tabela-Siatka">
    <w:name w:val="Table Grid"/>
    <w:basedOn w:val="Standardowy"/>
    <w:uiPriority w:val="59"/>
    <w:rsid w:val="007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B859-1C97-4566-8CB6-6A382564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4</cp:revision>
  <cp:lastPrinted>2016-11-04T13:47:00Z</cp:lastPrinted>
  <dcterms:created xsi:type="dcterms:W3CDTF">2019-08-29T10:02:00Z</dcterms:created>
  <dcterms:modified xsi:type="dcterms:W3CDTF">2019-08-29T10:56:00Z</dcterms:modified>
</cp:coreProperties>
</file>