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6" w:rsidRPr="00A44271" w:rsidRDefault="00313A76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DD4F6D">
        <w:rPr>
          <w:rFonts w:ascii="Arial" w:eastAsia="Times New Roman" w:hAnsi="Arial" w:cs="Arial"/>
          <w:i/>
          <w:szCs w:val="24"/>
          <w:lang w:eastAsia="pl-PL"/>
        </w:rPr>
        <w:t>4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Pr="00E34C22" w:rsidRDefault="00973536" w:rsidP="00DD4F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  <w:r w:rsidR="001D5EDF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719BB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4314C0" w:rsidRPr="00E34C22">
        <w:rPr>
          <w:rFonts w:ascii="Arial" w:hAnsi="Arial" w:cs="Arial"/>
          <w:b/>
          <w:sz w:val="24"/>
          <w:szCs w:val="24"/>
        </w:rPr>
        <w:t xml:space="preserve">NA </w:t>
      </w:r>
      <w:r w:rsidR="00DD4F6D">
        <w:rPr>
          <w:rFonts w:ascii="Arial" w:hAnsi="Arial" w:cs="Arial"/>
          <w:b/>
          <w:sz w:val="24"/>
          <w:szCs w:val="24"/>
        </w:rPr>
        <w:t>DOSTAWĘ MATERIAŁÓW EKSPLOATACYJNYCH DO URZ</w:t>
      </w:r>
      <w:r w:rsidR="00313A76">
        <w:rPr>
          <w:rFonts w:ascii="Arial" w:hAnsi="Arial" w:cs="Arial"/>
          <w:b/>
          <w:sz w:val="24"/>
          <w:szCs w:val="24"/>
        </w:rPr>
        <w:t>Ą</w:t>
      </w:r>
      <w:bookmarkStart w:id="0" w:name="_GoBack"/>
      <w:bookmarkEnd w:id="0"/>
      <w:r w:rsidR="00DD4F6D">
        <w:rPr>
          <w:rFonts w:ascii="Arial" w:hAnsi="Arial" w:cs="Arial"/>
          <w:b/>
          <w:sz w:val="24"/>
          <w:szCs w:val="24"/>
        </w:rPr>
        <w:t>DZEŃ BIUROWYCH</w:t>
      </w:r>
      <w:r w:rsidR="00DC15D7" w:rsidRPr="00E34C22">
        <w:rPr>
          <w:rFonts w:ascii="Arial" w:hAnsi="Arial" w:cs="Arial"/>
          <w:b/>
          <w:sz w:val="24"/>
          <w:szCs w:val="24"/>
        </w:rPr>
        <w:t>.</w:t>
      </w: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313A76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313A76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t>Dz. U. z 2018 r. poz. 798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BA68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z następującymi wykonawcami, którzy złożyli oferty w niniejszym postępowaniu 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6812" w:rsidRPr="00A44271" w:rsidRDefault="00BA6812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B5" w:rsidRDefault="00C14FB5" w:rsidP="00B914E1">
      <w:pPr>
        <w:spacing w:after="0" w:line="240" w:lineRule="auto"/>
      </w:pPr>
      <w:r>
        <w:separator/>
      </w:r>
    </w:p>
  </w:endnote>
  <w:endnote w:type="continuationSeparator" w:id="0">
    <w:p w:rsidR="00C14FB5" w:rsidRDefault="00C14FB5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F6" w:rsidRDefault="00313A76">
    <w:pPr>
      <w:pStyle w:val="Stopka"/>
      <w:jc w:val="right"/>
    </w:pPr>
  </w:p>
  <w:p w:rsidR="003279F6" w:rsidRDefault="00313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B5" w:rsidRDefault="00C14FB5" w:rsidP="00B914E1">
      <w:pPr>
        <w:spacing w:after="0" w:line="240" w:lineRule="auto"/>
      </w:pPr>
      <w:r>
        <w:separator/>
      </w:r>
    </w:p>
  </w:footnote>
  <w:footnote w:type="continuationSeparator" w:id="0">
    <w:p w:rsidR="00C14FB5" w:rsidRDefault="00C14FB5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1D5EDF"/>
    <w:rsid w:val="00225FC2"/>
    <w:rsid w:val="002A78C9"/>
    <w:rsid w:val="00313A76"/>
    <w:rsid w:val="004314C0"/>
    <w:rsid w:val="004719BB"/>
    <w:rsid w:val="004C2B1D"/>
    <w:rsid w:val="005A2E46"/>
    <w:rsid w:val="006D4CB2"/>
    <w:rsid w:val="00797A40"/>
    <w:rsid w:val="00973536"/>
    <w:rsid w:val="00A44271"/>
    <w:rsid w:val="00AC6E4F"/>
    <w:rsid w:val="00AE7ACF"/>
    <w:rsid w:val="00B914E1"/>
    <w:rsid w:val="00BA6812"/>
    <w:rsid w:val="00C14FB5"/>
    <w:rsid w:val="00D948C5"/>
    <w:rsid w:val="00DC15D7"/>
    <w:rsid w:val="00DD4F6D"/>
    <w:rsid w:val="00E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16</cp:revision>
  <dcterms:created xsi:type="dcterms:W3CDTF">2016-11-22T09:18:00Z</dcterms:created>
  <dcterms:modified xsi:type="dcterms:W3CDTF">2018-09-11T09:27:00Z</dcterms:modified>
</cp:coreProperties>
</file>