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13725A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E1CCC">
        <w:rPr>
          <w:rFonts w:ascii="Arial" w:eastAsia="Times New Roman" w:hAnsi="Arial" w:cs="Arial"/>
          <w:i/>
          <w:szCs w:val="24"/>
          <w:lang w:eastAsia="pl-PL"/>
        </w:rPr>
        <w:t>3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</w:t>
      </w:r>
      <w:r w:rsidR="00A05D59">
        <w:rPr>
          <w:rFonts w:ascii="Arial" w:eastAsia="Times New Roman" w:hAnsi="Arial" w:cs="Arial"/>
          <w:i/>
          <w:szCs w:val="24"/>
          <w:lang w:eastAsia="pl-PL"/>
        </w:rPr>
        <w:t>ogłoszenia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E179D2" w:rsidRDefault="00973536" w:rsidP="00A05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973536" w:rsidRPr="00E34C22" w:rsidRDefault="004719BB" w:rsidP="00A05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E34C22">
        <w:rPr>
          <w:rFonts w:ascii="Arial" w:hAnsi="Arial" w:cs="Arial"/>
          <w:b/>
          <w:sz w:val="24"/>
          <w:szCs w:val="24"/>
        </w:rPr>
        <w:t xml:space="preserve">NA </w:t>
      </w:r>
      <w:r w:rsidR="00A05D59">
        <w:rPr>
          <w:rFonts w:ascii="Arial" w:hAnsi="Arial" w:cs="Arial"/>
          <w:b/>
          <w:sz w:val="24"/>
          <w:szCs w:val="24"/>
        </w:rPr>
        <w:t>ŚWIADCZENIE USŁUG POCZTOWYCH.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13725A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grupy kapitałowej,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w rozumieniu ustawy</w:t>
      </w:r>
      <w:r w:rsidR="00A05D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</w:t>
      </w:r>
      <w:r w:rsidR="00E179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179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13725A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A05D59">
        <w:rPr>
          <w:rFonts w:ascii="Arial" w:eastAsia="Times New Roman" w:hAnsi="Arial" w:cs="Arial"/>
          <w:sz w:val="24"/>
          <w:szCs w:val="24"/>
          <w:lang w:eastAsia="pl-PL"/>
        </w:rPr>
        <w:t>8 r. poz. 798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następującymi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przedsiębiorcam</w:t>
      </w:r>
      <w:r w:rsidR="0002075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179D2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0" w:name="_GoBack"/>
      <w:bookmarkEnd w:id="0"/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13725A">
        <w:rPr>
          <w:rFonts w:ascii="Arial" w:eastAsia="Times New Roman" w:hAnsi="Arial" w:cs="Arial"/>
          <w:i/>
          <w:sz w:val="20"/>
          <w:szCs w:val="24"/>
          <w:lang w:eastAsia="pl-PL"/>
        </w:rPr>
        <w:t>przedsiębiorcy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13725A">
        <w:rPr>
          <w:rFonts w:ascii="Arial" w:eastAsia="Times New Roman" w:hAnsi="Arial" w:cs="Arial"/>
          <w:i/>
          <w:sz w:val="20"/>
          <w:szCs w:val="24"/>
          <w:lang w:eastAsia="pl-PL"/>
        </w:rPr>
        <w:t>przedsiębiorcy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0751" w:rsidRDefault="00020751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0751" w:rsidRDefault="00020751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0751" w:rsidRPr="00A44271" w:rsidRDefault="00020751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30" w:rsidRDefault="00A03430" w:rsidP="00B914E1">
      <w:pPr>
        <w:spacing w:after="0" w:line="240" w:lineRule="auto"/>
      </w:pPr>
      <w:r>
        <w:separator/>
      </w:r>
    </w:p>
  </w:endnote>
  <w:endnote w:type="continuationSeparator" w:id="0">
    <w:p w:rsidR="00A03430" w:rsidRDefault="00A03430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6" w:rsidRDefault="0013725A">
    <w:pPr>
      <w:pStyle w:val="Stopka"/>
      <w:jc w:val="right"/>
    </w:pPr>
  </w:p>
  <w:p w:rsidR="003279F6" w:rsidRDefault="00137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30" w:rsidRDefault="00A03430" w:rsidP="00B914E1">
      <w:pPr>
        <w:spacing w:after="0" w:line="240" w:lineRule="auto"/>
      </w:pPr>
      <w:r>
        <w:separator/>
      </w:r>
    </w:p>
  </w:footnote>
  <w:footnote w:type="continuationSeparator" w:id="0">
    <w:p w:rsidR="00A03430" w:rsidRDefault="00A03430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20751"/>
    <w:rsid w:val="000E6F46"/>
    <w:rsid w:val="0013725A"/>
    <w:rsid w:val="001D5EDF"/>
    <w:rsid w:val="001E1CCC"/>
    <w:rsid w:val="00225FC2"/>
    <w:rsid w:val="002A78C9"/>
    <w:rsid w:val="004314C0"/>
    <w:rsid w:val="004719BB"/>
    <w:rsid w:val="004C2B1D"/>
    <w:rsid w:val="005A2E46"/>
    <w:rsid w:val="006D4CB2"/>
    <w:rsid w:val="00797A40"/>
    <w:rsid w:val="00973536"/>
    <w:rsid w:val="00A03430"/>
    <w:rsid w:val="00A05D59"/>
    <w:rsid w:val="00A44271"/>
    <w:rsid w:val="00AC6E4F"/>
    <w:rsid w:val="00AE7ACF"/>
    <w:rsid w:val="00B914E1"/>
    <w:rsid w:val="00C14FB5"/>
    <w:rsid w:val="00D948C5"/>
    <w:rsid w:val="00DC15D7"/>
    <w:rsid w:val="00E179D2"/>
    <w:rsid w:val="00E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18</cp:revision>
  <dcterms:created xsi:type="dcterms:W3CDTF">2016-11-22T09:18:00Z</dcterms:created>
  <dcterms:modified xsi:type="dcterms:W3CDTF">2018-09-05T08:32:00Z</dcterms:modified>
</cp:coreProperties>
</file>